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157" w:rsidRDefault="00A05157" w:rsidP="00A05157">
      <w:pPr>
        <w:jc w:val="center"/>
      </w:pPr>
      <w:r>
        <w:rPr>
          <w:b/>
          <w:sz w:val="32"/>
        </w:rPr>
        <w:t>Literature Circle Book Ratings</w:t>
      </w:r>
    </w:p>
    <w:p w:rsidR="00A05157" w:rsidRDefault="00A05157" w:rsidP="00A05157">
      <w:pPr>
        <w:jc w:val="center"/>
      </w:pPr>
    </w:p>
    <w:p w:rsidR="00A05157" w:rsidRDefault="00A05157" w:rsidP="00A05157">
      <w:r>
        <w:t>Directions: After looking at the actual books, rate the books in order of your preference (1-5).  The book you would like to read the most should be rated number 1.  The book you would like to read the least should be rated number 5.</w:t>
      </w:r>
    </w:p>
    <w:p w:rsidR="00A05157" w:rsidRDefault="00A05157" w:rsidP="00A05157"/>
    <w:tbl>
      <w:tblPr>
        <w:tblStyle w:val="TableGrid"/>
        <w:tblW w:w="0" w:type="auto"/>
        <w:tblLook w:val="00BF"/>
      </w:tblPr>
      <w:tblGrid>
        <w:gridCol w:w="2214"/>
        <w:gridCol w:w="1944"/>
        <w:gridCol w:w="3600"/>
        <w:gridCol w:w="1098"/>
      </w:tblGrid>
      <w:tr w:rsidR="00A05157">
        <w:tc>
          <w:tcPr>
            <w:tcW w:w="2214" w:type="dxa"/>
          </w:tcPr>
          <w:p w:rsidR="00A05157" w:rsidRDefault="00A05157" w:rsidP="00A05157">
            <w:pPr>
              <w:jc w:val="center"/>
            </w:pPr>
            <w:r>
              <w:t>Name of Book</w:t>
            </w:r>
          </w:p>
        </w:tc>
        <w:tc>
          <w:tcPr>
            <w:tcW w:w="1944" w:type="dxa"/>
          </w:tcPr>
          <w:p w:rsidR="00A05157" w:rsidRDefault="00A05157" w:rsidP="00A05157">
            <w:pPr>
              <w:jc w:val="center"/>
            </w:pPr>
            <w:r>
              <w:t>Author</w:t>
            </w:r>
          </w:p>
        </w:tc>
        <w:tc>
          <w:tcPr>
            <w:tcW w:w="3600" w:type="dxa"/>
          </w:tcPr>
          <w:p w:rsidR="00A05157" w:rsidRDefault="00A05157" w:rsidP="00A05157">
            <w:pPr>
              <w:jc w:val="center"/>
            </w:pPr>
            <w:r>
              <w:t>Description</w:t>
            </w:r>
          </w:p>
        </w:tc>
        <w:tc>
          <w:tcPr>
            <w:tcW w:w="1098" w:type="dxa"/>
          </w:tcPr>
          <w:p w:rsidR="00A05157" w:rsidRDefault="00A05157" w:rsidP="00A05157">
            <w:pPr>
              <w:jc w:val="center"/>
            </w:pPr>
            <w:r>
              <w:t>Rating</w:t>
            </w:r>
          </w:p>
        </w:tc>
      </w:tr>
      <w:tr w:rsidR="00A05157">
        <w:tc>
          <w:tcPr>
            <w:tcW w:w="2214" w:type="dxa"/>
          </w:tcPr>
          <w:p w:rsidR="00A05157" w:rsidRDefault="00A05157" w:rsidP="00A05157">
            <w:pPr>
              <w:jc w:val="center"/>
            </w:pPr>
            <w:r>
              <w:t>Lewis and Clark</w:t>
            </w:r>
          </w:p>
        </w:tc>
        <w:tc>
          <w:tcPr>
            <w:tcW w:w="1944" w:type="dxa"/>
          </w:tcPr>
          <w:p w:rsidR="00A05157" w:rsidRDefault="00A05157" w:rsidP="00A05157">
            <w:pPr>
              <w:jc w:val="center"/>
            </w:pPr>
            <w:r>
              <w:t>Sullivan, G </w:t>
            </w:r>
          </w:p>
        </w:tc>
        <w:tc>
          <w:tcPr>
            <w:tcW w:w="3600" w:type="dxa"/>
          </w:tcPr>
          <w:p w:rsidR="00A05157" w:rsidRDefault="00A05157" w:rsidP="00A05157">
            <w:r>
              <w:t>This story is of the Lewis and Clark expedition.  It tells of their exploration of westward grounds and their many new discoveries.  It also uses journal entries from their experiences.</w:t>
            </w:r>
          </w:p>
        </w:tc>
        <w:tc>
          <w:tcPr>
            <w:tcW w:w="1098" w:type="dxa"/>
          </w:tcPr>
          <w:p w:rsidR="00A05157" w:rsidRDefault="00A05157" w:rsidP="00A05157"/>
        </w:tc>
      </w:tr>
      <w:tr w:rsidR="00A05157">
        <w:tc>
          <w:tcPr>
            <w:tcW w:w="2214" w:type="dxa"/>
          </w:tcPr>
          <w:p w:rsidR="00A05157" w:rsidRPr="00A05157" w:rsidRDefault="00A05157" w:rsidP="00A05157">
            <w:pPr>
              <w:jc w:val="center"/>
            </w:pPr>
            <w:r>
              <w:t xml:space="preserve">The Trail of Tears </w:t>
            </w:r>
          </w:p>
        </w:tc>
        <w:tc>
          <w:tcPr>
            <w:tcW w:w="1944" w:type="dxa"/>
          </w:tcPr>
          <w:p w:rsidR="00A05157" w:rsidRDefault="00A05157" w:rsidP="00A05157">
            <w:pPr>
              <w:jc w:val="center"/>
            </w:pPr>
            <w:proofErr w:type="spellStart"/>
            <w:r>
              <w:t>Bruchac</w:t>
            </w:r>
            <w:proofErr w:type="spellEnd"/>
            <w:r>
              <w:t>, J</w:t>
            </w:r>
          </w:p>
        </w:tc>
        <w:tc>
          <w:tcPr>
            <w:tcW w:w="3600" w:type="dxa"/>
          </w:tcPr>
          <w:p w:rsidR="00A05157" w:rsidRDefault="00A05157" w:rsidP="00A05157">
            <w:r>
              <w:t>This is a historical fiction story of the real events that took place because of the westward expansion and the effects of it on the Native Americans (particularly the Cherokee Indians).</w:t>
            </w:r>
          </w:p>
        </w:tc>
        <w:tc>
          <w:tcPr>
            <w:tcW w:w="1098" w:type="dxa"/>
          </w:tcPr>
          <w:p w:rsidR="00A05157" w:rsidRDefault="00A05157" w:rsidP="00A05157"/>
        </w:tc>
      </w:tr>
      <w:tr w:rsidR="00A05157">
        <w:tc>
          <w:tcPr>
            <w:tcW w:w="2214" w:type="dxa"/>
          </w:tcPr>
          <w:p w:rsidR="00A05157" w:rsidRDefault="00A05157" w:rsidP="00A05157">
            <w:pPr>
              <w:jc w:val="center"/>
            </w:pPr>
            <w:r>
              <w:t>Louisiana Purchase</w:t>
            </w:r>
          </w:p>
        </w:tc>
        <w:tc>
          <w:tcPr>
            <w:tcW w:w="1944" w:type="dxa"/>
          </w:tcPr>
          <w:p w:rsidR="00A05157" w:rsidRDefault="00A05157" w:rsidP="00A05157">
            <w:pPr>
              <w:jc w:val="center"/>
            </w:pPr>
            <w:proofErr w:type="spellStart"/>
            <w:r>
              <w:t>Roop</w:t>
            </w:r>
            <w:proofErr w:type="spellEnd"/>
            <w:r>
              <w:t>, p</w:t>
            </w:r>
          </w:p>
        </w:tc>
        <w:tc>
          <w:tcPr>
            <w:tcW w:w="3600" w:type="dxa"/>
          </w:tcPr>
          <w:p w:rsidR="00A05157" w:rsidRDefault="00A05157" w:rsidP="00A05157">
            <w:r>
              <w:t xml:space="preserve">This children's story gives details of the Louisiana purchase under president Thomas Jefferson and the plans and thoughts of how the land will be split up.  Which states will become "slave states", as well as other pressing matters surrounding the </w:t>
            </w:r>
            <w:proofErr w:type="gramStart"/>
            <w:r>
              <w:t>purchase.</w:t>
            </w:r>
            <w:proofErr w:type="gramEnd"/>
          </w:p>
        </w:tc>
        <w:tc>
          <w:tcPr>
            <w:tcW w:w="1098" w:type="dxa"/>
          </w:tcPr>
          <w:p w:rsidR="00A05157" w:rsidRDefault="00A05157" w:rsidP="00A05157"/>
        </w:tc>
      </w:tr>
      <w:tr w:rsidR="00A05157">
        <w:tc>
          <w:tcPr>
            <w:tcW w:w="2214" w:type="dxa"/>
          </w:tcPr>
          <w:p w:rsidR="00A05157" w:rsidRDefault="00A05157" w:rsidP="00A05157">
            <w:pPr>
              <w:jc w:val="center"/>
            </w:pPr>
            <w:r>
              <w:t>Tecumseh</w:t>
            </w:r>
          </w:p>
        </w:tc>
        <w:tc>
          <w:tcPr>
            <w:tcW w:w="1944" w:type="dxa"/>
          </w:tcPr>
          <w:p w:rsidR="00A05157" w:rsidRDefault="00A05157" w:rsidP="00A05157">
            <w:pPr>
              <w:jc w:val="center"/>
            </w:pPr>
            <w:r>
              <w:t xml:space="preserve">Susan </w:t>
            </w:r>
            <w:proofErr w:type="spellStart"/>
            <w:r>
              <w:t>Bivin</w:t>
            </w:r>
            <w:proofErr w:type="spellEnd"/>
            <w:r>
              <w:t xml:space="preserve"> </w:t>
            </w:r>
            <w:proofErr w:type="spellStart"/>
            <w:r>
              <w:t>Aller</w:t>
            </w:r>
            <w:proofErr w:type="spellEnd"/>
          </w:p>
        </w:tc>
        <w:tc>
          <w:tcPr>
            <w:tcW w:w="3600" w:type="dxa"/>
          </w:tcPr>
          <w:p w:rsidR="00A05157" w:rsidRDefault="00A05157" w:rsidP="00A05157">
            <w:r>
              <w:t>Named after a shooting star the great Shawnee warrior lives up to his name. He becomes a hero that dies fighting in a fierce battle when abandoned by his British allies.</w:t>
            </w:r>
          </w:p>
        </w:tc>
        <w:tc>
          <w:tcPr>
            <w:tcW w:w="1098" w:type="dxa"/>
          </w:tcPr>
          <w:p w:rsidR="00A05157" w:rsidRDefault="00A05157" w:rsidP="00A05157"/>
        </w:tc>
      </w:tr>
      <w:tr w:rsidR="00A05157">
        <w:tc>
          <w:tcPr>
            <w:tcW w:w="2214" w:type="dxa"/>
          </w:tcPr>
          <w:p w:rsidR="00A05157" w:rsidRDefault="00A05157" w:rsidP="00A05157">
            <w:pPr>
              <w:jc w:val="center"/>
            </w:pPr>
            <w:r>
              <w:t>Thomas Jefferson</w:t>
            </w:r>
          </w:p>
        </w:tc>
        <w:tc>
          <w:tcPr>
            <w:tcW w:w="1944" w:type="dxa"/>
          </w:tcPr>
          <w:p w:rsidR="00A05157" w:rsidRDefault="00A05157" w:rsidP="00A05157">
            <w:pPr>
              <w:jc w:val="center"/>
            </w:pPr>
            <w:r>
              <w:t xml:space="preserve">James Cross </w:t>
            </w:r>
            <w:proofErr w:type="spellStart"/>
            <w:r>
              <w:t>Giblin</w:t>
            </w:r>
            <w:proofErr w:type="spellEnd"/>
          </w:p>
        </w:tc>
        <w:tc>
          <w:tcPr>
            <w:tcW w:w="3600" w:type="dxa"/>
          </w:tcPr>
          <w:p w:rsidR="00A05157" w:rsidRDefault="00A05157" w:rsidP="00A05157">
            <w:r>
              <w:t>This is a biography of Thomas Jefferson that discusses his roles as leader and the responsibility of having to carry a country on his shoulders </w:t>
            </w:r>
          </w:p>
        </w:tc>
        <w:tc>
          <w:tcPr>
            <w:tcW w:w="1098" w:type="dxa"/>
          </w:tcPr>
          <w:p w:rsidR="00A05157" w:rsidRDefault="00A05157" w:rsidP="00A05157"/>
        </w:tc>
      </w:tr>
    </w:tbl>
    <w:p w:rsidR="00A05157" w:rsidRPr="00A05157" w:rsidRDefault="00A05157" w:rsidP="00A05157"/>
    <w:sectPr w:rsidR="00A05157" w:rsidRPr="00A05157" w:rsidSect="00A0515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05157"/>
    <w:rsid w:val="00A05157"/>
  </w:rsids>
  <m:mathPr>
    <m:mathFont m:val="Bookman Old Styl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948"/>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0515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0</Characters>
  <Application>Microsoft Macintosh Word</Application>
  <DocSecurity>0</DocSecurity>
  <Lines>1</Lines>
  <Paragraphs>1</Paragraphs>
  <ScaleCrop>false</ScaleCrop>
  <Company>UCF Rosen College of Hospitality Management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 Coffey</dc:creator>
  <cp:keywords/>
  <cp:lastModifiedBy>Randall Coffey</cp:lastModifiedBy>
  <cp:revision>1</cp:revision>
  <dcterms:created xsi:type="dcterms:W3CDTF">2011-04-12T10:30:00Z</dcterms:created>
  <dcterms:modified xsi:type="dcterms:W3CDTF">2011-04-12T10:47:00Z</dcterms:modified>
</cp:coreProperties>
</file>